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BBE7" w14:textId="77777777" w:rsidR="00E53BDB" w:rsidRDefault="00000000">
      <w:pPr>
        <w:spacing w:line="312" w:lineRule="auto"/>
        <w:jc w:val="left"/>
      </w:pPr>
      <w:r>
        <w:t>（様式</w:t>
      </w:r>
      <w:r>
        <w:t>2</w:t>
      </w:r>
      <w:r>
        <w:t>）</w:t>
      </w:r>
    </w:p>
    <w:p w14:paraId="7BB140B1" w14:textId="77777777" w:rsidR="00E53BDB" w:rsidRDefault="00000000">
      <w:pPr>
        <w:spacing w:line="312" w:lineRule="auto"/>
        <w:jc w:val="center"/>
        <w:rPr>
          <w:sz w:val="22"/>
        </w:rPr>
      </w:pPr>
      <w:bookmarkStart w:id="0" w:name="_heading=h.gjdgxs" w:colFirst="0" w:colLast="0"/>
      <w:bookmarkEnd w:id="0"/>
      <w:r>
        <w:rPr>
          <w:sz w:val="22"/>
        </w:rPr>
        <w:t>自己申告による</w:t>
      </w:r>
      <w:r>
        <w:rPr>
          <w:sz w:val="22"/>
        </w:rPr>
        <w:t>COI</w:t>
      </w:r>
      <w:r>
        <w:rPr>
          <w:sz w:val="22"/>
        </w:rPr>
        <w:t>報告書</w:t>
      </w:r>
    </w:p>
    <w:p w14:paraId="5A0BB3D8" w14:textId="77777777" w:rsidR="00E53BDB" w:rsidRDefault="00000000">
      <w:pPr>
        <w:spacing w:line="312" w:lineRule="auto"/>
        <w:rPr>
          <w:sz w:val="20"/>
          <w:szCs w:val="20"/>
          <w:u w:val="single"/>
        </w:rPr>
      </w:pPr>
      <w:r>
        <w:rPr>
          <w:sz w:val="20"/>
          <w:szCs w:val="20"/>
        </w:rPr>
        <w:t>研究者名：</w:t>
      </w:r>
      <w:r>
        <w:rPr>
          <w:sz w:val="20"/>
          <w:szCs w:val="20"/>
          <w:u w:val="single"/>
        </w:rPr>
        <w:t xml:space="preserve">　　　　　　　　　　　　　　　　　　　　　　　　　　　　　　　　　　　　　　　　</w:t>
      </w:r>
    </w:p>
    <w:p w14:paraId="0DFF54E4" w14:textId="77777777" w:rsidR="00E53BDB" w:rsidRDefault="00000000">
      <w:pPr>
        <w:spacing w:line="312" w:lineRule="auto"/>
        <w:rPr>
          <w:sz w:val="19"/>
          <w:szCs w:val="19"/>
        </w:rPr>
      </w:pPr>
      <w:r>
        <w:rPr>
          <w:sz w:val="20"/>
          <w:szCs w:val="20"/>
        </w:rPr>
        <w:t>研究課題名：</w:t>
      </w:r>
      <w:r>
        <w:rPr>
          <w:sz w:val="20"/>
          <w:szCs w:val="20"/>
          <w:u w:val="single"/>
        </w:rPr>
        <w:t xml:space="preserve">　　　　　　　　　　　　　　　　　　　　　　　　　　　　　　　　　　　　　　　　　　　</w:t>
      </w:r>
    </w:p>
    <w:p w14:paraId="17686621" w14:textId="77777777" w:rsidR="00E53BDB" w:rsidRDefault="00000000">
      <w:pPr>
        <w:spacing w:line="192" w:lineRule="auto"/>
        <w:ind w:left="210"/>
        <w:jc w:val="left"/>
        <w:rPr>
          <w:sz w:val="20"/>
          <w:szCs w:val="20"/>
          <w:u w:val="single"/>
        </w:rPr>
      </w:pPr>
      <w:r>
        <w:rPr>
          <w:sz w:val="19"/>
          <w:szCs w:val="19"/>
        </w:rPr>
        <w:t>◇</w:t>
      </w:r>
      <w:r>
        <w:rPr>
          <w:sz w:val="19"/>
          <w:szCs w:val="19"/>
        </w:rPr>
        <w:t>この研究課題に関連し開示すべき</w:t>
      </w:r>
      <w:r>
        <w:rPr>
          <w:sz w:val="19"/>
          <w:szCs w:val="19"/>
        </w:rPr>
        <w:t>COI</w:t>
      </w:r>
      <w:r>
        <w:rPr>
          <w:sz w:val="19"/>
          <w:szCs w:val="19"/>
        </w:rPr>
        <w:t>関係にある企業等を項目ごとに記載（</w:t>
      </w:r>
      <w:r>
        <w:rPr>
          <w:sz w:val="19"/>
          <w:szCs w:val="19"/>
          <w:u w:val="single"/>
        </w:rPr>
        <w:t>各個人の申告となりますので、研究者人数分の提出が必要</w:t>
      </w:r>
      <w:r>
        <w:rPr>
          <w:sz w:val="19"/>
          <w:szCs w:val="19"/>
        </w:rPr>
        <w:t>となります。</w:t>
      </w:r>
      <w:r>
        <w:rPr>
          <w:sz w:val="19"/>
          <w:szCs w:val="19"/>
          <w:u w:val="single"/>
        </w:rPr>
        <w:t>ただし、研究者名には研究計画書にある研究責任者及び研究者等全員を記載する</w:t>
      </w:r>
      <w:r>
        <w:rPr>
          <w:sz w:val="19"/>
          <w:szCs w:val="19"/>
        </w:rPr>
        <w:t>こと。申請から遡って過去</w:t>
      </w:r>
      <w:r>
        <w:rPr>
          <w:sz w:val="19"/>
          <w:szCs w:val="19"/>
        </w:rPr>
        <w:t>3</w:t>
      </w:r>
      <w:r>
        <w:rPr>
          <w:sz w:val="19"/>
          <w:szCs w:val="19"/>
        </w:rPr>
        <w:t>年間以内での</w:t>
      </w:r>
      <w:r>
        <w:rPr>
          <w:sz w:val="19"/>
          <w:szCs w:val="19"/>
          <w:u w:val="single"/>
        </w:rPr>
        <w:t>研究内容</w:t>
      </w:r>
      <w:r>
        <w:rPr>
          <w:sz w:val="19"/>
          <w:szCs w:val="19"/>
        </w:rPr>
        <w:t>に関係する企業、組織又は団体との</w:t>
      </w:r>
      <w:r>
        <w:rPr>
          <w:sz w:val="19"/>
          <w:szCs w:val="19"/>
        </w:rPr>
        <w:t>COI</w:t>
      </w:r>
      <w:r>
        <w:rPr>
          <w:sz w:val="19"/>
          <w:szCs w:val="19"/>
        </w:rPr>
        <w:t>状態を記載すること。）</w:t>
      </w:r>
    </w:p>
    <w:tbl>
      <w:tblPr>
        <w:tblStyle w:val="ac"/>
        <w:tblW w:w="9938" w:type="dxa"/>
        <w:tblInd w:w="84" w:type="dxa"/>
        <w:tblLayout w:type="fixed"/>
        <w:tblLook w:val="0000" w:firstRow="0" w:lastRow="0" w:firstColumn="0" w:lastColumn="0" w:noHBand="0" w:noVBand="0"/>
      </w:tblPr>
      <w:tblGrid>
        <w:gridCol w:w="4022"/>
        <w:gridCol w:w="1418"/>
        <w:gridCol w:w="2948"/>
        <w:gridCol w:w="475"/>
        <w:gridCol w:w="1075"/>
      </w:tblGrid>
      <w:tr w:rsidR="00E53BDB" w14:paraId="2E821177" w14:textId="77777777">
        <w:trPr>
          <w:trHeight w:val="197"/>
        </w:trPr>
        <w:tc>
          <w:tcPr>
            <w:tcW w:w="4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2B56A" w14:textId="77777777" w:rsidR="00E53BDB" w:rsidRDefault="00000000">
            <w:pPr>
              <w:widowControl/>
              <w:spacing w:line="312" w:lineRule="auto"/>
              <w:jc w:val="center"/>
              <w:rPr>
                <w:rFonts w:ascii="ＭＳ 明朝" w:eastAsia="ＭＳ 明朝" w:hAnsi="ＭＳ 明朝" w:cs="ＭＳ 明朝"/>
                <w:b/>
                <w:sz w:val="20"/>
                <w:szCs w:val="20"/>
              </w:rPr>
            </w:pPr>
            <w:r>
              <w:rPr>
                <w:rFonts w:ascii="ＭＳ 明朝" w:eastAsia="ＭＳ 明朝" w:hAnsi="ＭＳ 明朝" w:cs="ＭＳ 明朝"/>
                <w:b/>
                <w:sz w:val="20"/>
                <w:szCs w:val="20"/>
              </w:rPr>
              <w:t>COI無しの場合</w:t>
            </w:r>
          </w:p>
        </w:tc>
        <w:tc>
          <w:tcPr>
            <w:tcW w:w="5916" w:type="dxa"/>
            <w:gridSpan w:val="4"/>
            <w:tcBorders>
              <w:top w:val="single" w:sz="4" w:space="0" w:color="000000"/>
              <w:left w:val="nil"/>
              <w:bottom w:val="single" w:sz="4" w:space="0" w:color="000000"/>
              <w:right w:val="single" w:sz="4" w:space="0" w:color="000000"/>
            </w:tcBorders>
            <w:shd w:val="clear" w:color="auto" w:fill="auto"/>
            <w:vAlign w:val="center"/>
          </w:tcPr>
          <w:p w14:paraId="1D966A8B" w14:textId="77777777" w:rsidR="00E53BDB" w:rsidRDefault="00000000">
            <w:pPr>
              <w:widowControl/>
              <w:spacing w:line="312" w:lineRule="auto"/>
              <w:jc w:val="center"/>
              <w:rPr>
                <w:rFonts w:ascii="ＭＳ 明朝" w:eastAsia="ＭＳ 明朝" w:hAnsi="ＭＳ 明朝" w:cs="ＭＳ 明朝"/>
                <w:sz w:val="20"/>
                <w:szCs w:val="20"/>
              </w:rPr>
            </w:pPr>
            <w:r>
              <w:rPr>
                <w:rFonts w:ascii="ＭＳ 明朝" w:eastAsia="ＭＳ 明朝" w:hAnsi="ＭＳ 明朝" w:cs="ＭＳ 明朝"/>
                <w:sz w:val="20"/>
                <w:szCs w:val="20"/>
              </w:rPr>
              <w:t>該当の状況</w:t>
            </w:r>
          </w:p>
        </w:tc>
      </w:tr>
      <w:tr w:rsidR="00E53BDB" w14:paraId="048C49BE" w14:textId="77777777">
        <w:trPr>
          <w:trHeight w:val="197"/>
        </w:trPr>
        <w:tc>
          <w:tcPr>
            <w:tcW w:w="4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4DA32" w14:textId="77777777" w:rsidR="00E53BDB" w:rsidRDefault="00000000">
            <w:pPr>
              <w:widowControl/>
              <w:spacing w:line="312" w:lineRule="auto"/>
              <w:jc w:val="left"/>
              <w:rPr>
                <w:rFonts w:ascii="ＭＳ 明朝" w:eastAsia="ＭＳ 明朝" w:hAnsi="ＭＳ 明朝" w:cs="ＭＳ 明朝"/>
                <w:sz w:val="20"/>
                <w:szCs w:val="20"/>
              </w:rPr>
            </w:pPr>
            <w:r>
              <w:rPr>
                <w:rFonts w:ascii="ＭＳ 明朝" w:eastAsia="ＭＳ 明朝" w:hAnsi="ＭＳ 明朝" w:cs="ＭＳ 明朝"/>
                <w:sz w:val="20"/>
                <w:szCs w:val="20"/>
              </w:rPr>
              <w:t>下記すべてにおいて開示すべきCOIはありません</w:t>
            </w:r>
          </w:p>
        </w:tc>
        <w:tc>
          <w:tcPr>
            <w:tcW w:w="5916" w:type="dxa"/>
            <w:gridSpan w:val="4"/>
            <w:tcBorders>
              <w:top w:val="single" w:sz="4" w:space="0" w:color="000000"/>
              <w:left w:val="nil"/>
              <w:bottom w:val="single" w:sz="4" w:space="0" w:color="000000"/>
              <w:right w:val="single" w:sz="4" w:space="0" w:color="000000"/>
            </w:tcBorders>
            <w:shd w:val="clear" w:color="auto" w:fill="auto"/>
            <w:vAlign w:val="center"/>
          </w:tcPr>
          <w:p w14:paraId="3C939372" w14:textId="77777777" w:rsidR="00E53BDB" w:rsidRDefault="00000000">
            <w:pPr>
              <w:widowControl/>
              <w:spacing w:line="312" w:lineRule="auto"/>
              <w:jc w:val="left"/>
              <w:rPr>
                <w:rFonts w:ascii="ＭＳ 明朝" w:eastAsia="ＭＳ 明朝" w:hAnsi="ＭＳ 明朝" w:cs="ＭＳ 明朝"/>
                <w:sz w:val="20"/>
                <w:szCs w:val="20"/>
              </w:rPr>
            </w:pPr>
            <w:r>
              <w:rPr>
                <w:rFonts w:ascii="ＭＳ 明朝" w:eastAsia="ＭＳ 明朝" w:hAnsi="ＭＳ 明朝" w:cs="ＭＳ 明朝"/>
                <w:sz w:val="20"/>
                <w:szCs w:val="20"/>
              </w:rPr>
              <w:t>□</w:t>
            </w:r>
          </w:p>
        </w:tc>
      </w:tr>
      <w:tr w:rsidR="00E53BDB" w14:paraId="33422F2B" w14:textId="77777777">
        <w:trPr>
          <w:trHeight w:val="197"/>
        </w:trPr>
        <w:tc>
          <w:tcPr>
            <w:tcW w:w="9938" w:type="dxa"/>
            <w:gridSpan w:val="5"/>
            <w:tcBorders>
              <w:top w:val="single" w:sz="4" w:space="0" w:color="000000"/>
              <w:bottom w:val="single" w:sz="4" w:space="0" w:color="000000"/>
            </w:tcBorders>
            <w:shd w:val="clear" w:color="auto" w:fill="auto"/>
            <w:vAlign w:val="center"/>
          </w:tcPr>
          <w:p w14:paraId="14F5C2E3" w14:textId="77777777" w:rsidR="00E53BDB" w:rsidRDefault="00E53BDB">
            <w:pPr>
              <w:widowControl/>
              <w:spacing w:line="312" w:lineRule="auto"/>
              <w:jc w:val="left"/>
              <w:rPr>
                <w:rFonts w:ascii="ＭＳ 明朝" w:eastAsia="ＭＳ 明朝" w:hAnsi="ＭＳ 明朝" w:cs="ＭＳ 明朝"/>
                <w:sz w:val="20"/>
                <w:szCs w:val="20"/>
              </w:rPr>
            </w:pPr>
          </w:p>
        </w:tc>
      </w:tr>
      <w:tr w:rsidR="00E53BDB" w14:paraId="74D7EADF" w14:textId="77777777">
        <w:trPr>
          <w:trHeight w:val="197"/>
        </w:trPr>
        <w:tc>
          <w:tcPr>
            <w:tcW w:w="4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86103" w14:textId="77777777" w:rsidR="00E53BDB" w:rsidRDefault="00000000">
            <w:pPr>
              <w:widowControl/>
              <w:spacing w:line="312" w:lineRule="auto"/>
              <w:ind w:firstLine="1205"/>
              <w:jc w:val="left"/>
              <w:rPr>
                <w:rFonts w:ascii="ＭＳ 明朝" w:eastAsia="ＭＳ 明朝" w:hAnsi="ＭＳ 明朝" w:cs="ＭＳ 明朝"/>
                <w:b/>
                <w:sz w:val="20"/>
                <w:szCs w:val="20"/>
              </w:rPr>
            </w:pPr>
            <w:r>
              <w:rPr>
                <w:rFonts w:ascii="ＭＳ 明朝" w:eastAsia="ＭＳ 明朝" w:hAnsi="ＭＳ 明朝" w:cs="ＭＳ 明朝"/>
                <w:b/>
                <w:sz w:val="20"/>
                <w:szCs w:val="20"/>
              </w:rPr>
              <w:t>COI有りの場合</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B4E6223" w14:textId="77777777" w:rsidR="00E53BDB" w:rsidRDefault="00000000">
            <w:pPr>
              <w:widowControl/>
              <w:spacing w:line="312" w:lineRule="auto"/>
              <w:jc w:val="center"/>
              <w:rPr>
                <w:sz w:val="20"/>
                <w:szCs w:val="20"/>
              </w:rPr>
            </w:pPr>
            <w:r>
              <w:rPr>
                <w:sz w:val="20"/>
                <w:szCs w:val="20"/>
              </w:rPr>
              <w:t>有無</w:t>
            </w:r>
          </w:p>
        </w:tc>
        <w:tc>
          <w:tcPr>
            <w:tcW w:w="44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17E5CF" w14:textId="77777777" w:rsidR="00E53BDB" w:rsidRDefault="00000000">
            <w:pPr>
              <w:widowControl/>
              <w:spacing w:line="312" w:lineRule="auto"/>
              <w:ind w:firstLine="1000"/>
              <w:jc w:val="left"/>
              <w:rPr>
                <w:rFonts w:ascii="ＭＳ 明朝" w:eastAsia="ＭＳ 明朝" w:hAnsi="ＭＳ 明朝" w:cs="ＭＳ 明朝"/>
                <w:sz w:val="20"/>
                <w:szCs w:val="20"/>
              </w:rPr>
            </w:pPr>
            <w:r>
              <w:rPr>
                <w:rFonts w:ascii="ＭＳ 明朝" w:eastAsia="ＭＳ 明朝" w:hAnsi="ＭＳ 明朝" w:cs="ＭＳ 明朝"/>
                <w:sz w:val="20"/>
                <w:szCs w:val="20"/>
              </w:rPr>
              <w:t>該当の状況</w:t>
            </w:r>
          </w:p>
        </w:tc>
      </w:tr>
      <w:tr w:rsidR="00E53BDB" w14:paraId="666D2512" w14:textId="77777777">
        <w:trPr>
          <w:trHeight w:val="405"/>
        </w:trPr>
        <w:tc>
          <w:tcPr>
            <w:tcW w:w="4022" w:type="dxa"/>
            <w:tcBorders>
              <w:top w:val="nil"/>
              <w:left w:val="single" w:sz="4" w:space="0" w:color="000000"/>
              <w:bottom w:val="nil"/>
              <w:right w:val="single" w:sz="4" w:space="0" w:color="000000"/>
            </w:tcBorders>
            <w:shd w:val="clear" w:color="auto" w:fill="auto"/>
            <w:vAlign w:val="center"/>
          </w:tcPr>
          <w:p w14:paraId="1A5A6174" w14:textId="77777777" w:rsidR="00E53BDB" w:rsidRDefault="00000000">
            <w:pPr>
              <w:widowControl/>
              <w:spacing w:line="312" w:lineRule="auto"/>
              <w:jc w:val="left"/>
              <w:rPr>
                <w:rFonts w:ascii="ＭＳ 明朝" w:eastAsia="ＭＳ 明朝" w:hAnsi="ＭＳ 明朝" w:cs="ＭＳ 明朝"/>
                <w:sz w:val="20"/>
                <w:szCs w:val="20"/>
              </w:rPr>
            </w:pPr>
            <w:r>
              <w:rPr>
                <w:rFonts w:ascii="ＭＳ 明朝" w:eastAsia="ＭＳ 明朝" w:hAnsi="ＭＳ 明朝" w:cs="ＭＳ 明朝"/>
                <w:sz w:val="20"/>
                <w:szCs w:val="20"/>
              </w:rPr>
              <w:t>①　報酬額</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18595D1C" w14:textId="77777777" w:rsidR="00E53BDB" w:rsidRDefault="00000000">
            <w:pPr>
              <w:widowControl/>
              <w:spacing w:line="312" w:lineRule="auto"/>
              <w:jc w:val="center"/>
              <w:rPr>
                <w:rFonts w:ascii="ＭＳ 明朝" w:eastAsia="ＭＳ 明朝" w:hAnsi="ＭＳ 明朝" w:cs="ＭＳ 明朝"/>
                <w:sz w:val="20"/>
                <w:szCs w:val="20"/>
              </w:rPr>
            </w:pP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有・</w:t>
            </w: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無</w:t>
            </w:r>
          </w:p>
        </w:tc>
        <w:tc>
          <w:tcPr>
            <w:tcW w:w="4498" w:type="dxa"/>
            <w:gridSpan w:val="3"/>
            <w:vMerge w:val="restart"/>
            <w:tcBorders>
              <w:top w:val="nil"/>
              <w:left w:val="nil"/>
              <w:right w:val="single" w:sz="4" w:space="0" w:color="000000"/>
            </w:tcBorders>
            <w:shd w:val="clear" w:color="auto" w:fill="auto"/>
          </w:tcPr>
          <w:p w14:paraId="3755B6F7"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p w14:paraId="6E58F99E"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53BDB" w14:paraId="1355479B" w14:textId="77777777">
        <w:trPr>
          <w:trHeight w:val="337"/>
        </w:trPr>
        <w:tc>
          <w:tcPr>
            <w:tcW w:w="4022" w:type="dxa"/>
            <w:tcBorders>
              <w:top w:val="nil"/>
              <w:left w:val="single" w:sz="4" w:space="0" w:color="000000"/>
              <w:bottom w:val="single" w:sz="4" w:space="0" w:color="000000"/>
              <w:right w:val="single" w:sz="4" w:space="0" w:color="000000"/>
            </w:tcBorders>
            <w:shd w:val="clear" w:color="auto" w:fill="auto"/>
            <w:vAlign w:val="center"/>
          </w:tcPr>
          <w:p w14:paraId="04341B5A" w14:textId="77777777" w:rsidR="00E53BDB" w:rsidRDefault="00000000">
            <w:pPr>
              <w:widowControl/>
              <w:spacing w:line="312" w:lineRule="auto"/>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　　１つの企業・団体から年間100万円以上のもの</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5E0A102E"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c>
          <w:tcPr>
            <w:tcW w:w="4498" w:type="dxa"/>
            <w:gridSpan w:val="3"/>
            <w:vMerge/>
            <w:tcBorders>
              <w:top w:val="nil"/>
              <w:left w:val="nil"/>
              <w:right w:val="single" w:sz="4" w:space="0" w:color="000000"/>
            </w:tcBorders>
            <w:shd w:val="clear" w:color="auto" w:fill="auto"/>
          </w:tcPr>
          <w:p w14:paraId="431B8F4D"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r>
      <w:tr w:rsidR="00E53BDB" w14:paraId="264D2335" w14:textId="77777777">
        <w:trPr>
          <w:trHeight w:val="405"/>
        </w:trPr>
        <w:tc>
          <w:tcPr>
            <w:tcW w:w="4022" w:type="dxa"/>
            <w:tcBorders>
              <w:top w:val="nil"/>
              <w:left w:val="single" w:sz="4" w:space="0" w:color="000000"/>
              <w:bottom w:val="nil"/>
              <w:right w:val="single" w:sz="4" w:space="0" w:color="000000"/>
            </w:tcBorders>
            <w:shd w:val="clear" w:color="auto" w:fill="auto"/>
            <w:vAlign w:val="center"/>
          </w:tcPr>
          <w:p w14:paraId="49A8B57D" w14:textId="77777777" w:rsidR="00E53BDB" w:rsidRDefault="00000000">
            <w:pPr>
              <w:widowControl/>
              <w:spacing w:line="312" w:lineRule="auto"/>
              <w:jc w:val="left"/>
              <w:rPr>
                <w:rFonts w:ascii="ＭＳ 明朝" w:eastAsia="ＭＳ 明朝" w:hAnsi="ＭＳ 明朝" w:cs="ＭＳ 明朝"/>
                <w:sz w:val="20"/>
                <w:szCs w:val="20"/>
              </w:rPr>
            </w:pPr>
            <w:r>
              <w:rPr>
                <w:rFonts w:ascii="ＭＳ 明朝" w:eastAsia="ＭＳ 明朝" w:hAnsi="ＭＳ 明朝" w:cs="ＭＳ 明朝"/>
                <w:sz w:val="20"/>
                <w:szCs w:val="20"/>
              </w:rPr>
              <w:t>②　株式の利益</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68474E61" w14:textId="77777777" w:rsidR="00E53BDB" w:rsidRDefault="00000000">
            <w:pPr>
              <w:widowControl/>
              <w:spacing w:line="312" w:lineRule="auto"/>
              <w:jc w:val="center"/>
              <w:rPr>
                <w:rFonts w:ascii="ＭＳ 明朝" w:eastAsia="ＭＳ 明朝" w:hAnsi="ＭＳ 明朝" w:cs="ＭＳ 明朝"/>
                <w:sz w:val="20"/>
                <w:szCs w:val="20"/>
              </w:rPr>
            </w:pP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有・</w:t>
            </w: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無</w:t>
            </w:r>
          </w:p>
        </w:tc>
        <w:tc>
          <w:tcPr>
            <w:tcW w:w="4498" w:type="dxa"/>
            <w:gridSpan w:val="3"/>
            <w:vMerge w:val="restart"/>
            <w:tcBorders>
              <w:top w:val="nil"/>
              <w:left w:val="nil"/>
              <w:right w:val="single" w:sz="4" w:space="0" w:color="000000"/>
            </w:tcBorders>
            <w:shd w:val="clear" w:color="auto" w:fill="auto"/>
          </w:tcPr>
          <w:p w14:paraId="1296D481"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p w14:paraId="3F63169B"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p w14:paraId="5767058F" w14:textId="77777777" w:rsidR="00E53BDB" w:rsidRDefault="00000000">
            <w:pPr>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53BDB" w14:paraId="71D3C1E6" w14:textId="77777777">
        <w:trPr>
          <w:trHeight w:val="417"/>
        </w:trPr>
        <w:tc>
          <w:tcPr>
            <w:tcW w:w="4022" w:type="dxa"/>
            <w:tcBorders>
              <w:top w:val="nil"/>
              <w:left w:val="single" w:sz="4" w:space="0" w:color="000000"/>
              <w:bottom w:val="single" w:sz="4" w:space="0" w:color="000000"/>
              <w:right w:val="single" w:sz="4" w:space="0" w:color="000000"/>
            </w:tcBorders>
            <w:shd w:val="clear" w:color="auto" w:fill="auto"/>
            <w:vAlign w:val="center"/>
          </w:tcPr>
          <w:p w14:paraId="784C5D13" w14:textId="77777777" w:rsidR="00E53BDB" w:rsidRDefault="00000000">
            <w:pPr>
              <w:widowControl/>
              <w:spacing w:line="312" w:lineRule="auto"/>
              <w:ind w:left="340"/>
              <w:jc w:val="left"/>
              <w:rPr>
                <w:rFonts w:ascii="ＭＳ 明朝" w:eastAsia="ＭＳ 明朝" w:hAnsi="ＭＳ 明朝" w:cs="ＭＳ 明朝"/>
                <w:sz w:val="16"/>
                <w:szCs w:val="16"/>
              </w:rPr>
            </w:pPr>
            <w:r>
              <w:rPr>
                <w:rFonts w:ascii="ＭＳ 明朝" w:eastAsia="ＭＳ 明朝" w:hAnsi="ＭＳ 明朝" w:cs="ＭＳ 明朝"/>
                <w:sz w:val="16"/>
                <w:szCs w:val="16"/>
              </w:rPr>
              <w:t>1つの企業から年間100万円以上あるいは当該株式の５％以上保有</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249BA448"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c>
          <w:tcPr>
            <w:tcW w:w="4498" w:type="dxa"/>
            <w:gridSpan w:val="3"/>
            <w:vMerge/>
            <w:tcBorders>
              <w:top w:val="nil"/>
              <w:left w:val="nil"/>
              <w:right w:val="single" w:sz="4" w:space="0" w:color="000000"/>
            </w:tcBorders>
            <w:shd w:val="clear" w:color="auto" w:fill="auto"/>
          </w:tcPr>
          <w:p w14:paraId="01FA13BC"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r>
      <w:tr w:rsidR="00E53BDB" w14:paraId="378593A4" w14:textId="77777777">
        <w:trPr>
          <w:trHeight w:val="405"/>
        </w:trPr>
        <w:tc>
          <w:tcPr>
            <w:tcW w:w="4022" w:type="dxa"/>
            <w:tcBorders>
              <w:top w:val="nil"/>
              <w:left w:val="single" w:sz="4" w:space="0" w:color="000000"/>
              <w:bottom w:val="nil"/>
              <w:right w:val="single" w:sz="4" w:space="0" w:color="000000"/>
            </w:tcBorders>
            <w:shd w:val="clear" w:color="auto" w:fill="auto"/>
            <w:vAlign w:val="center"/>
          </w:tcPr>
          <w:p w14:paraId="63C29402" w14:textId="77777777" w:rsidR="00E53BDB" w:rsidRDefault="00000000">
            <w:pPr>
              <w:widowControl/>
              <w:spacing w:line="312" w:lineRule="auto"/>
              <w:jc w:val="left"/>
              <w:rPr>
                <w:rFonts w:ascii="ＭＳ 明朝" w:eastAsia="ＭＳ 明朝" w:hAnsi="ＭＳ 明朝" w:cs="ＭＳ 明朝"/>
                <w:sz w:val="20"/>
                <w:szCs w:val="20"/>
              </w:rPr>
            </w:pPr>
            <w:r>
              <w:rPr>
                <w:rFonts w:ascii="ＭＳ 明朝" w:eastAsia="ＭＳ 明朝" w:hAnsi="ＭＳ 明朝" w:cs="ＭＳ 明朝"/>
                <w:sz w:val="20"/>
                <w:szCs w:val="20"/>
              </w:rPr>
              <w:t>③　特許使用料</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3AB50072" w14:textId="77777777" w:rsidR="00E53BDB" w:rsidRDefault="00000000">
            <w:pPr>
              <w:widowControl/>
              <w:spacing w:line="312" w:lineRule="auto"/>
              <w:jc w:val="center"/>
              <w:rPr>
                <w:rFonts w:ascii="ＭＳ 明朝" w:eastAsia="ＭＳ 明朝" w:hAnsi="ＭＳ 明朝" w:cs="ＭＳ 明朝"/>
                <w:sz w:val="20"/>
                <w:szCs w:val="20"/>
              </w:rPr>
            </w:pP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有・</w:t>
            </w: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無</w:t>
            </w:r>
          </w:p>
        </w:tc>
        <w:tc>
          <w:tcPr>
            <w:tcW w:w="4498" w:type="dxa"/>
            <w:gridSpan w:val="3"/>
            <w:vMerge w:val="restart"/>
            <w:tcBorders>
              <w:top w:val="nil"/>
              <w:left w:val="nil"/>
              <w:right w:val="single" w:sz="4" w:space="0" w:color="000000"/>
            </w:tcBorders>
            <w:shd w:val="clear" w:color="auto" w:fill="auto"/>
          </w:tcPr>
          <w:p w14:paraId="4CDEE896"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p w14:paraId="1E8D8DCC"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53BDB" w14:paraId="1E8B67D9" w14:textId="77777777">
        <w:trPr>
          <w:trHeight w:val="381"/>
        </w:trPr>
        <w:tc>
          <w:tcPr>
            <w:tcW w:w="4022" w:type="dxa"/>
            <w:tcBorders>
              <w:top w:val="nil"/>
              <w:left w:val="single" w:sz="4" w:space="0" w:color="000000"/>
              <w:bottom w:val="single" w:sz="4" w:space="0" w:color="000000"/>
              <w:right w:val="single" w:sz="4" w:space="0" w:color="000000"/>
            </w:tcBorders>
            <w:shd w:val="clear" w:color="auto" w:fill="auto"/>
            <w:vAlign w:val="center"/>
          </w:tcPr>
          <w:p w14:paraId="1A7DCDD3" w14:textId="77777777" w:rsidR="00E53BDB" w:rsidRDefault="00000000">
            <w:pPr>
              <w:widowControl/>
              <w:spacing w:line="312" w:lineRule="auto"/>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　　１つにつき年間100万円以上のもの</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674DE9EC"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c>
          <w:tcPr>
            <w:tcW w:w="4498" w:type="dxa"/>
            <w:gridSpan w:val="3"/>
            <w:vMerge/>
            <w:tcBorders>
              <w:top w:val="nil"/>
              <w:left w:val="nil"/>
              <w:right w:val="single" w:sz="4" w:space="0" w:color="000000"/>
            </w:tcBorders>
            <w:shd w:val="clear" w:color="auto" w:fill="auto"/>
          </w:tcPr>
          <w:p w14:paraId="3313ED82"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r>
      <w:tr w:rsidR="00E53BDB" w14:paraId="323FB4FA" w14:textId="77777777">
        <w:trPr>
          <w:trHeight w:val="405"/>
        </w:trPr>
        <w:tc>
          <w:tcPr>
            <w:tcW w:w="4022" w:type="dxa"/>
            <w:tcBorders>
              <w:top w:val="nil"/>
              <w:left w:val="single" w:sz="4" w:space="0" w:color="000000"/>
              <w:bottom w:val="nil"/>
              <w:right w:val="single" w:sz="4" w:space="0" w:color="000000"/>
            </w:tcBorders>
            <w:shd w:val="clear" w:color="auto" w:fill="auto"/>
            <w:vAlign w:val="center"/>
          </w:tcPr>
          <w:p w14:paraId="651BBE94" w14:textId="77777777" w:rsidR="00E53BDB" w:rsidRDefault="00000000">
            <w:pPr>
              <w:widowControl/>
              <w:spacing w:line="312" w:lineRule="auto"/>
              <w:jc w:val="left"/>
              <w:rPr>
                <w:rFonts w:ascii="ＭＳ 明朝" w:eastAsia="ＭＳ 明朝" w:hAnsi="ＭＳ 明朝" w:cs="ＭＳ 明朝"/>
                <w:sz w:val="20"/>
                <w:szCs w:val="20"/>
              </w:rPr>
            </w:pPr>
            <w:r>
              <w:rPr>
                <w:rFonts w:ascii="ＭＳ 明朝" w:eastAsia="ＭＳ 明朝" w:hAnsi="ＭＳ 明朝" w:cs="ＭＳ 明朝"/>
                <w:sz w:val="20"/>
                <w:szCs w:val="20"/>
              </w:rPr>
              <w:t>④　講演料</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746B304B" w14:textId="77777777" w:rsidR="00E53BDB" w:rsidRDefault="00000000">
            <w:pPr>
              <w:widowControl/>
              <w:spacing w:line="312" w:lineRule="auto"/>
              <w:jc w:val="center"/>
              <w:rPr>
                <w:rFonts w:ascii="ＭＳ 明朝" w:eastAsia="ＭＳ 明朝" w:hAnsi="ＭＳ 明朝" w:cs="ＭＳ 明朝"/>
                <w:sz w:val="20"/>
                <w:szCs w:val="20"/>
              </w:rPr>
            </w:pP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有・</w:t>
            </w: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無</w:t>
            </w:r>
          </w:p>
        </w:tc>
        <w:tc>
          <w:tcPr>
            <w:tcW w:w="4498" w:type="dxa"/>
            <w:gridSpan w:val="3"/>
            <w:vMerge w:val="restart"/>
            <w:tcBorders>
              <w:top w:val="nil"/>
              <w:left w:val="nil"/>
              <w:right w:val="single" w:sz="4" w:space="0" w:color="000000"/>
            </w:tcBorders>
            <w:shd w:val="clear" w:color="auto" w:fill="auto"/>
          </w:tcPr>
          <w:p w14:paraId="4F28A91A"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p w14:paraId="65EC2E06"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p w14:paraId="30AE8561" w14:textId="77777777" w:rsidR="00E53BDB" w:rsidRDefault="00000000">
            <w:pPr>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53BDB" w14:paraId="03D47775" w14:textId="77777777">
        <w:trPr>
          <w:trHeight w:val="375"/>
        </w:trPr>
        <w:tc>
          <w:tcPr>
            <w:tcW w:w="4022" w:type="dxa"/>
            <w:tcBorders>
              <w:top w:val="nil"/>
              <w:left w:val="single" w:sz="4" w:space="0" w:color="000000"/>
              <w:bottom w:val="single" w:sz="4" w:space="0" w:color="000000"/>
              <w:right w:val="single" w:sz="4" w:space="0" w:color="000000"/>
            </w:tcBorders>
            <w:shd w:val="clear" w:color="auto" w:fill="auto"/>
            <w:vAlign w:val="center"/>
          </w:tcPr>
          <w:p w14:paraId="510EB363" w14:textId="77777777" w:rsidR="00E53BDB" w:rsidRDefault="00000000">
            <w:pPr>
              <w:widowControl/>
              <w:spacing w:line="312" w:lineRule="auto"/>
              <w:ind w:left="320" w:hanging="320"/>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　　１つの企業・団体から年間合計50万円以上のもの</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3C04AB44"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c>
          <w:tcPr>
            <w:tcW w:w="4498" w:type="dxa"/>
            <w:gridSpan w:val="3"/>
            <w:vMerge/>
            <w:tcBorders>
              <w:top w:val="nil"/>
              <w:left w:val="nil"/>
              <w:right w:val="single" w:sz="4" w:space="0" w:color="000000"/>
            </w:tcBorders>
            <w:shd w:val="clear" w:color="auto" w:fill="auto"/>
          </w:tcPr>
          <w:p w14:paraId="1A2B226D"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r>
      <w:tr w:rsidR="00E53BDB" w14:paraId="7EFB4F42" w14:textId="77777777">
        <w:trPr>
          <w:trHeight w:val="405"/>
        </w:trPr>
        <w:tc>
          <w:tcPr>
            <w:tcW w:w="4022" w:type="dxa"/>
            <w:tcBorders>
              <w:top w:val="nil"/>
              <w:left w:val="single" w:sz="4" w:space="0" w:color="000000"/>
              <w:bottom w:val="nil"/>
              <w:right w:val="single" w:sz="4" w:space="0" w:color="000000"/>
            </w:tcBorders>
            <w:shd w:val="clear" w:color="auto" w:fill="auto"/>
            <w:vAlign w:val="center"/>
          </w:tcPr>
          <w:p w14:paraId="08F77E67" w14:textId="77777777" w:rsidR="00E53BDB" w:rsidRDefault="00000000">
            <w:pPr>
              <w:widowControl/>
              <w:spacing w:line="312" w:lineRule="auto"/>
              <w:jc w:val="left"/>
              <w:rPr>
                <w:rFonts w:ascii="ＭＳ 明朝" w:eastAsia="ＭＳ 明朝" w:hAnsi="ＭＳ 明朝" w:cs="ＭＳ 明朝"/>
                <w:sz w:val="20"/>
                <w:szCs w:val="20"/>
              </w:rPr>
            </w:pPr>
            <w:r>
              <w:rPr>
                <w:rFonts w:ascii="ＭＳ 明朝" w:eastAsia="ＭＳ 明朝" w:hAnsi="ＭＳ 明朝" w:cs="ＭＳ 明朝"/>
                <w:sz w:val="20"/>
                <w:szCs w:val="20"/>
              </w:rPr>
              <w:t>⑤　原稿料</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19B8E00E" w14:textId="77777777" w:rsidR="00E53BDB" w:rsidRDefault="00000000">
            <w:pPr>
              <w:widowControl/>
              <w:spacing w:line="312" w:lineRule="auto"/>
              <w:jc w:val="center"/>
              <w:rPr>
                <w:rFonts w:ascii="ＭＳ 明朝" w:eastAsia="ＭＳ 明朝" w:hAnsi="ＭＳ 明朝" w:cs="ＭＳ 明朝"/>
                <w:sz w:val="20"/>
                <w:szCs w:val="20"/>
              </w:rPr>
            </w:pP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有・</w:t>
            </w: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無</w:t>
            </w:r>
          </w:p>
        </w:tc>
        <w:tc>
          <w:tcPr>
            <w:tcW w:w="4498" w:type="dxa"/>
            <w:gridSpan w:val="3"/>
            <w:vMerge w:val="restart"/>
            <w:tcBorders>
              <w:top w:val="nil"/>
              <w:left w:val="nil"/>
              <w:right w:val="single" w:sz="4" w:space="0" w:color="000000"/>
            </w:tcBorders>
            <w:shd w:val="clear" w:color="auto" w:fill="auto"/>
          </w:tcPr>
          <w:p w14:paraId="64783A1F"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p w14:paraId="735AAA93"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p w14:paraId="784EB825"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53BDB" w14:paraId="1675F122" w14:textId="77777777">
        <w:trPr>
          <w:trHeight w:val="405"/>
        </w:trPr>
        <w:tc>
          <w:tcPr>
            <w:tcW w:w="4022" w:type="dxa"/>
            <w:tcBorders>
              <w:top w:val="nil"/>
              <w:left w:val="single" w:sz="4" w:space="0" w:color="000000"/>
              <w:bottom w:val="single" w:sz="4" w:space="0" w:color="000000"/>
              <w:right w:val="single" w:sz="4" w:space="0" w:color="000000"/>
            </w:tcBorders>
            <w:shd w:val="clear" w:color="auto" w:fill="auto"/>
            <w:vAlign w:val="center"/>
          </w:tcPr>
          <w:p w14:paraId="0A1CA5DE" w14:textId="77777777" w:rsidR="00E53BDB" w:rsidRDefault="00000000">
            <w:pPr>
              <w:widowControl/>
              <w:spacing w:line="312" w:lineRule="auto"/>
              <w:ind w:left="320" w:hanging="320"/>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　　１つの企業・団体から年間合計50万円以上のもの</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0813F81D"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c>
          <w:tcPr>
            <w:tcW w:w="4498" w:type="dxa"/>
            <w:gridSpan w:val="3"/>
            <w:vMerge/>
            <w:tcBorders>
              <w:top w:val="nil"/>
              <w:left w:val="nil"/>
              <w:right w:val="single" w:sz="4" w:space="0" w:color="000000"/>
            </w:tcBorders>
            <w:shd w:val="clear" w:color="auto" w:fill="auto"/>
          </w:tcPr>
          <w:p w14:paraId="01222870"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r>
      <w:tr w:rsidR="00E53BDB" w14:paraId="7F0E345B" w14:textId="77777777">
        <w:trPr>
          <w:trHeight w:val="405"/>
        </w:trPr>
        <w:tc>
          <w:tcPr>
            <w:tcW w:w="4022" w:type="dxa"/>
            <w:tcBorders>
              <w:top w:val="nil"/>
              <w:left w:val="single" w:sz="4" w:space="0" w:color="000000"/>
              <w:bottom w:val="nil"/>
              <w:right w:val="single" w:sz="4" w:space="0" w:color="000000"/>
            </w:tcBorders>
            <w:shd w:val="clear" w:color="auto" w:fill="auto"/>
            <w:vAlign w:val="center"/>
          </w:tcPr>
          <w:p w14:paraId="45B071C8" w14:textId="77777777" w:rsidR="00E53BDB" w:rsidRDefault="00000000">
            <w:pPr>
              <w:widowControl/>
              <w:spacing w:line="312" w:lineRule="auto"/>
              <w:jc w:val="left"/>
              <w:rPr>
                <w:rFonts w:ascii="ＭＳ 明朝" w:eastAsia="ＭＳ 明朝" w:hAnsi="ＭＳ 明朝" w:cs="ＭＳ 明朝"/>
                <w:sz w:val="20"/>
                <w:szCs w:val="20"/>
              </w:rPr>
            </w:pPr>
            <w:r>
              <w:rPr>
                <w:rFonts w:ascii="ＭＳ 明朝" w:eastAsia="ＭＳ 明朝" w:hAnsi="ＭＳ 明朝" w:cs="ＭＳ 明朝"/>
                <w:sz w:val="20"/>
                <w:szCs w:val="20"/>
              </w:rPr>
              <w:t>⑥　研究費、助成金等の総額</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1D09CF20" w14:textId="77777777" w:rsidR="00E53BDB" w:rsidRDefault="00000000">
            <w:pPr>
              <w:widowControl/>
              <w:spacing w:line="312" w:lineRule="auto"/>
              <w:jc w:val="center"/>
              <w:rPr>
                <w:rFonts w:ascii="ＭＳ 明朝" w:eastAsia="ＭＳ 明朝" w:hAnsi="ＭＳ 明朝" w:cs="ＭＳ 明朝"/>
                <w:sz w:val="20"/>
                <w:szCs w:val="20"/>
              </w:rPr>
            </w:pP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有・</w:t>
            </w: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無</w:t>
            </w:r>
          </w:p>
        </w:tc>
        <w:tc>
          <w:tcPr>
            <w:tcW w:w="4498" w:type="dxa"/>
            <w:gridSpan w:val="3"/>
            <w:vMerge w:val="restart"/>
            <w:tcBorders>
              <w:top w:val="nil"/>
              <w:left w:val="nil"/>
              <w:right w:val="single" w:sz="4" w:space="0" w:color="000000"/>
            </w:tcBorders>
            <w:shd w:val="clear" w:color="auto" w:fill="auto"/>
          </w:tcPr>
          <w:p w14:paraId="1C5BC91B"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p w14:paraId="083ED96B"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p w14:paraId="6E2791B8" w14:textId="77777777" w:rsidR="00E53BDB" w:rsidRDefault="00000000">
            <w:pPr>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53BDB" w14:paraId="25CAE92D" w14:textId="77777777">
        <w:trPr>
          <w:trHeight w:val="1215"/>
        </w:trPr>
        <w:tc>
          <w:tcPr>
            <w:tcW w:w="4022" w:type="dxa"/>
            <w:tcBorders>
              <w:top w:val="nil"/>
              <w:left w:val="single" w:sz="4" w:space="0" w:color="000000"/>
              <w:bottom w:val="single" w:sz="4" w:space="0" w:color="000000"/>
              <w:right w:val="single" w:sz="4" w:space="0" w:color="000000"/>
            </w:tcBorders>
            <w:shd w:val="clear" w:color="auto" w:fill="auto"/>
            <w:vAlign w:val="center"/>
          </w:tcPr>
          <w:p w14:paraId="5EFB7248" w14:textId="77777777" w:rsidR="00E53BDB" w:rsidRDefault="00000000">
            <w:pPr>
              <w:widowControl/>
              <w:spacing w:line="312" w:lineRule="auto"/>
              <w:ind w:left="340"/>
              <w:jc w:val="left"/>
              <w:rPr>
                <w:rFonts w:ascii="ＭＳ 明朝" w:eastAsia="ＭＳ 明朝" w:hAnsi="ＭＳ 明朝" w:cs="ＭＳ 明朝"/>
                <w:sz w:val="16"/>
                <w:szCs w:val="16"/>
              </w:rPr>
            </w:pPr>
            <w:r>
              <w:rPr>
                <w:rFonts w:ascii="ＭＳ 明朝" w:eastAsia="ＭＳ 明朝" w:hAnsi="ＭＳ 明朝" w:cs="ＭＳ 明朝"/>
                <w:sz w:val="16"/>
                <w:szCs w:val="16"/>
              </w:rPr>
              <w:t>１つの企業・団体から、医学系研究（共同研究、受託研究、治験など）に対して、申告者が実質的に使途を決定し得る研究契約金の総額が年間100万円以上のもの</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6F5C0B4C"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c>
          <w:tcPr>
            <w:tcW w:w="4498" w:type="dxa"/>
            <w:gridSpan w:val="3"/>
            <w:vMerge/>
            <w:tcBorders>
              <w:top w:val="nil"/>
              <w:left w:val="nil"/>
              <w:right w:val="single" w:sz="4" w:space="0" w:color="000000"/>
            </w:tcBorders>
            <w:shd w:val="clear" w:color="auto" w:fill="auto"/>
          </w:tcPr>
          <w:p w14:paraId="392A45F7"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r>
      <w:tr w:rsidR="00E53BDB" w14:paraId="6DCB3995" w14:textId="77777777">
        <w:trPr>
          <w:trHeight w:val="405"/>
        </w:trPr>
        <w:tc>
          <w:tcPr>
            <w:tcW w:w="4022" w:type="dxa"/>
            <w:tcBorders>
              <w:top w:val="nil"/>
              <w:left w:val="single" w:sz="4" w:space="0" w:color="000000"/>
              <w:bottom w:val="nil"/>
              <w:right w:val="single" w:sz="4" w:space="0" w:color="000000"/>
            </w:tcBorders>
            <w:shd w:val="clear" w:color="auto" w:fill="auto"/>
            <w:vAlign w:val="center"/>
          </w:tcPr>
          <w:p w14:paraId="74603205" w14:textId="77777777" w:rsidR="00E53BDB" w:rsidRDefault="00000000">
            <w:pPr>
              <w:widowControl/>
              <w:spacing w:line="312" w:lineRule="auto"/>
              <w:jc w:val="left"/>
              <w:rPr>
                <w:rFonts w:ascii="ＭＳ 明朝" w:eastAsia="ＭＳ 明朝" w:hAnsi="ＭＳ 明朝" w:cs="ＭＳ 明朝"/>
                <w:sz w:val="20"/>
                <w:szCs w:val="20"/>
              </w:rPr>
            </w:pPr>
            <w:r>
              <w:rPr>
                <w:rFonts w:ascii="ＭＳ 明朝" w:eastAsia="ＭＳ 明朝" w:hAnsi="ＭＳ 明朝" w:cs="ＭＳ 明朝"/>
                <w:sz w:val="20"/>
                <w:szCs w:val="20"/>
              </w:rPr>
              <w:t>⑦　奨学（奨励）寄附など</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296BDF61" w14:textId="77777777" w:rsidR="00E53BDB" w:rsidRDefault="00000000">
            <w:pPr>
              <w:widowControl/>
              <w:spacing w:line="312" w:lineRule="auto"/>
              <w:jc w:val="center"/>
              <w:rPr>
                <w:rFonts w:ascii="ＭＳ 明朝" w:eastAsia="ＭＳ 明朝" w:hAnsi="ＭＳ 明朝" w:cs="ＭＳ 明朝"/>
                <w:sz w:val="20"/>
                <w:szCs w:val="20"/>
              </w:rPr>
            </w:pP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有・</w:t>
            </w: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無</w:t>
            </w:r>
          </w:p>
        </w:tc>
        <w:tc>
          <w:tcPr>
            <w:tcW w:w="4498" w:type="dxa"/>
            <w:gridSpan w:val="3"/>
            <w:vMerge w:val="restart"/>
            <w:tcBorders>
              <w:top w:val="nil"/>
              <w:left w:val="nil"/>
              <w:right w:val="single" w:sz="4" w:space="0" w:color="000000"/>
            </w:tcBorders>
            <w:shd w:val="clear" w:color="auto" w:fill="auto"/>
          </w:tcPr>
          <w:p w14:paraId="2A6565EE"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p w14:paraId="0F041F33"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p w14:paraId="2C2DA2CC" w14:textId="77777777" w:rsidR="00E53BDB" w:rsidRDefault="00000000">
            <w:pPr>
              <w:spacing w:line="312" w:lineRule="auto"/>
              <w:jc w:val="left"/>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53BDB" w14:paraId="34E8C918" w14:textId="77777777">
        <w:trPr>
          <w:trHeight w:val="1215"/>
        </w:trPr>
        <w:tc>
          <w:tcPr>
            <w:tcW w:w="4022" w:type="dxa"/>
            <w:tcBorders>
              <w:top w:val="nil"/>
              <w:left w:val="single" w:sz="4" w:space="0" w:color="000000"/>
              <w:bottom w:val="single" w:sz="4" w:space="0" w:color="000000"/>
              <w:right w:val="single" w:sz="4" w:space="0" w:color="000000"/>
            </w:tcBorders>
            <w:shd w:val="clear" w:color="auto" w:fill="auto"/>
            <w:vAlign w:val="center"/>
          </w:tcPr>
          <w:p w14:paraId="286D024A" w14:textId="77777777" w:rsidR="00E53BDB" w:rsidRDefault="00000000">
            <w:pPr>
              <w:widowControl/>
              <w:spacing w:line="312" w:lineRule="auto"/>
              <w:ind w:left="340" w:firstLine="2"/>
              <w:jc w:val="left"/>
              <w:rPr>
                <w:rFonts w:ascii="ＭＳ 明朝" w:eastAsia="ＭＳ 明朝" w:hAnsi="ＭＳ 明朝" w:cs="ＭＳ 明朝"/>
                <w:sz w:val="16"/>
                <w:szCs w:val="16"/>
              </w:rPr>
            </w:pPr>
            <w:r>
              <w:rPr>
                <w:rFonts w:ascii="ＭＳ 明朝" w:eastAsia="ＭＳ 明朝" w:hAnsi="ＭＳ 明朝" w:cs="ＭＳ 明朝"/>
                <w:sz w:val="16"/>
                <w:szCs w:val="16"/>
              </w:rPr>
              <w:t>１つの企業・団体から申告者個人または申告者が所属する講座・分野または研究室に対して、申告者が実質的に使途を決定し得る寄附金の総額が年間100万円以上のもの</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78FD9FC7"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c>
          <w:tcPr>
            <w:tcW w:w="4498" w:type="dxa"/>
            <w:gridSpan w:val="3"/>
            <w:vMerge/>
            <w:tcBorders>
              <w:top w:val="nil"/>
              <w:left w:val="nil"/>
              <w:right w:val="single" w:sz="4" w:space="0" w:color="000000"/>
            </w:tcBorders>
            <w:shd w:val="clear" w:color="auto" w:fill="auto"/>
          </w:tcPr>
          <w:p w14:paraId="34E79FC3"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r>
      <w:tr w:rsidR="00E53BDB" w14:paraId="69F52C49" w14:textId="77777777">
        <w:trPr>
          <w:trHeight w:val="405"/>
        </w:trPr>
        <w:tc>
          <w:tcPr>
            <w:tcW w:w="4022" w:type="dxa"/>
            <w:tcBorders>
              <w:top w:val="nil"/>
              <w:left w:val="single" w:sz="4" w:space="0" w:color="000000"/>
              <w:bottom w:val="nil"/>
              <w:right w:val="single" w:sz="4" w:space="0" w:color="000000"/>
            </w:tcBorders>
            <w:shd w:val="clear" w:color="auto" w:fill="auto"/>
            <w:vAlign w:val="center"/>
          </w:tcPr>
          <w:p w14:paraId="61775B9C" w14:textId="77777777" w:rsidR="00E53BDB" w:rsidRDefault="00000000">
            <w:pPr>
              <w:widowControl/>
              <w:spacing w:line="312" w:lineRule="auto"/>
              <w:jc w:val="left"/>
              <w:rPr>
                <w:rFonts w:ascii="ＭＳ 明朝" w:eastAsia="ＭＳ 明朝" w:hAnsi="ＭＳ 明朝" w:cs="ＭＳ 明朝"/>
                <w:sz w:val="20"/>
                <w:szCs w:val="20"/>
              </w:rPr>
            </w:pPr>
            <w:r>
              <w:rPr>
                <w:rFonts w:ascii="ＭＳ 明朝" w:eastAsia="ＭＳ 明朝" w:hAnsi="ＭＳ 明朝" w:cs="ＭＳ 明朝"/>
                <w:sz w:val="20"/>
                <w:szCs w:val="20"/>
              </w:rPr>
              <w:t>⑧　企業等が提供する寄附講座</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3B024ADC" w14:textId="77777777" w:rsidR="00E53BDB" w:rsidRDefault="00000000">
            <w:pPr>
              <w:widowControl/>
              <w:spacing w:line="312" w:lineRule="auto"/>
              <w:jc w:val="center"/>
              <w:rPr>
                <w:rFonts w:ascii="ＭＳ 明朝" w:eastAsia="ＭＳ 明朝" w:hAnsi="ＭＳ 明朝" w:cs="ＭＳ 明朝"/>
                <w:sz w:val="20"/>
                <w:szCs w:val="20"/>
              </w:rPr>
            </w:pP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有・</w:t>
            </w: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無</w:t>
            </w:r>
          </w:p>
        </w:tc>
        <w:tc>
          <w:tcPr>
            <w:tcW w:w="4498" w:type="dxa"/>
            <w:gridSpan w:val="3"/>
            <w:vMerge w:val="restart"/>
            <w:tcBorders>
              <w:top w:val="nil"/>
              <w:left w:val="nil"/>
              <w:right w:val="single" w:sz="4" w:space="0" w:color="000000"/>
            </w:tcBorders>
            <w:shd w:val="clear" w:color="auto" w:fill="auto"/>
          </w:tcPr>
          <w:p w14:paraId="61FEB5EF"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p w14:paraId="03966DC4"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p w14:paraId="3CFDA6CF" w14:textId="77777777" w:rsidR="00E53BDB" w:rsidRDefault="00000000">
            <w:pPr>
              <w:spacing w:line="312" w:lineRule="auto"/>
              <w:jc w:val="left"/>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53BDB" w14:paraId="437DCC17" w14:textId="77777777">
        <w:trPr>
          <w:trHeight w:val="581"/>
        </w:trPr>
        <w:tc>
          <w:tcPr>
            <w:tcW w:w="4022" w:type="dxa"/>
            <w:tcBorders>
              <w:top w:val="nil"/>
              <w:left w:val="single" w:sz="4" w:space="0" w:color="000000"/>
              <w:bottom w:val="single" w:sz="4" w:space="0" w:color="000000"/>
              <w:right w:val="single" w:sz="4" w:space="0" w:color="000000"/>
            </w:tcBorders>
            <w:shd w:val="clear" w:color="auto" w:fill="auto"/>
            <w:vAlign w:val="center"/>
          </w:tcPr>
          <w:p w14:paraId="7DB0EB98" w14:textId="77777777" w:rsidR="00E53BDB" w:rsidRDefault="00000000">
            <w:pPr>
              <w:widowControl/>
              <w:spacing w:line="312" w:lineRule="auto"/>
              <w:ind w:left="338" w:firstLine="2"/>
              <w:jc w:val="left"/>
              <w:rPr>
                <w:rFonts w:ascii="ＭＳ 明朝" w:eastAsia="ＭＳ 明朝" w:hAnsi="ＭＳ 明朝" w:cs="ＭＳ 明朝"/>
                <w:sz w:val="16"/>
                <w:szCs w:val="16"/>
              </w:rPr>
            </w:pPr>
            <w:r>
              <w:rPr>
                <w:rFonts w:ascii="ＭＳ 明朝" w:eastAsia="ＭＳ 明朝" w:hAnsi="ＭＳ 明朝" w:cs="ＭＳ 明朝"/>
                <w:sz w:val="16"/>
                <w:szCs w:val="16"/>
              </w:rPr>
              <w:t>実質的に使途を決定し得る寄附金の総額が</w:t>
            </w:r>
          </w:p>
          <w:p w14:paraId="074B28D3" w14:textId="77777777" w:rsidR="00E53BDB" w:rsidRDefault="00000000">
            <w:pPr>
              <w:widowControl/>
              <w:spacing w:line="312" w:lineRule="auto"/>
              <w:ind w:left="338" w:firstLine="2"/>
              <w:jc w:val="left"/>
              <w:rPr>
                <w:rFonts w:ascii="ＭＳ 明朝" w:eastAsia="ＭＳ 明朝" w:hAnsi="ＭＳ 明朝" w:cs="ＭＳ 明朝"/>
                <w:sz w:val="16"/>
                <w:szCs w:val="16"/>
              </w:rPr>
            </w:pPr>
            <w:r>
              <w:rPr>
                <w:rFonts w:ascii="ＭＳ 明朝" w:eastAsia="ＭＳ 明朝" w:hAnsi="ＭＳ 明朝" w:cs="ＭＳ 明朝"/>
                <w:sz w:val="16"/>
                <w:szCs w:val="16"/>
              </w:rPr>
              <w:t>年間100万円以上のもの</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6969CAD7"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c>
          <w:tcPr>
            <w:tcW w:w="4498" w:type="dxa"/>
            <w:gridSpan w:val="3"/>
            <w:vMerge/>
            <w:tcBorders>
              <w:top w:val="nil"/>
              <w:left w:val="nil"/>
              <w:right w:val="single" w:sz="4" w:space="0" w:color="000000"/>
            </w:tcBorders>
            <w:shd w:val="clear" w:color="auto" w:fill="auto"/>
          </w:tcPr>
          <w:p w14:paraId="1A97900C"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r>
      <w:tr w:rsidR="00E53BDB" w14:paraId="50A78034" w14:textId="77777777">
        <w:trPr>
          <w:trHeight w:val="405"/>
        </w:trPr>
        <w:tc>
          <w:tcPr>
            <w:tcW w:w="4022" w:type="dxa"/>
            <w:tcBorders>
              <w:top w:val="nil"/>
              <w:left w:val="single" w:sz="4" w:space="0" w:color="000000"/>
              <w:bottom w:val="nil"/>
              <w:right w:val="single" w:sz="4" w:space="0" w:color="000000"/>
            </w:tcBorders>
            <w:shd w:val="clear" w:color="auto" w:fill="auto"/>
            <w:vAlign w:val="center"/>
          </w:tcPr>
          <w:p w14:paraId="4C0B5CE1" w14:textId="77777777" w:rsidR="00E53BDB" w:rsidRDefault="00000000">
            <w:pPr>
              <w:widowControl/>
              <w:spacing w:line="312" w:lineRule="auto"/>
              <w:jc w:val="left"/>
              <w:rPr>
                <w:rFonts w:ascii="ＭＳ 明朝" w:eastAsia="ＭＳ 明朝" w:hAnsi="ＭＳ 明朝" w:cs="ＭＳ 明朝"/>
                <w:sz w:val="20"/>
                <w:szCs w:val="20"/>
              </w:rPr>
            </w:pPr>
            <w:r>
              <w:rPr>
                <w:rFonts w:ascii="ＭＳ 明朝" w:eastAsia="ＭＳ 明朝" w:hAnsi="ＭＳ 明朝" w:cs="ＭＳ 明朝"/>
                <w:sz w:val="20"/>
                <w:szCs w:val="20"/>
              </w:rPr>
              <w:t>⑨　旅費、贈答品などの受領</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6AF70B5D" w14:textId="77777777" w:rsidR="00E53BDB" w:rsidRDefault="00000000">
            <w:pPr>
              <w:widowControl/>
              <w:spacing w:line="312" w:lineRule="auto"/>
              <w:jc w:val="center"/>
              <w:rPr>
                <w:rFonts w:ascii="ＭＳ 明朝" w:eastAsia="ＭＳ 明朝" w:hAnsi="ＭＳ 明朝" w:cs="ＭＳ 明朝"/>
                <w:sz w:val="20"/>
                <w:szCs w:val="20"/>
              </w:rPr>
            </w:pP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有・</w:t>
            </w:r>
            <w:r>
              <w:rPr>
                <w:rFonts w:ascii="ＭＳ ゴシック" w:eastAsia="ＭＳ ゴシック" w:hAnsi="ＭＳ ゴシック" w:cs="ＭＳ ゴシック"/>
                <w:sz w:val="20"/>
                <w:szCs w:val="20"/>
              </w:rPr>
              <w:t>☐</w:t>
            </w:r>
            <w:r>
              <w:rPr>
                <w:rFonts w:ascii="ＭＳ 明朝" w:eastAsia="ＭＳ 明朝" w:hAnsi="ＭＳ 明朝" w:cs="ＭＳ 明朝"/>
                <w:sz w:val="20"/>
                <w:szCs w:val="20"/>
              </w:rPr>
              <w:t>無</w:t>
            </w:r>
          </w:p>
        </w:tc>
        <w:tc>
          <w:tcPr>
            <w:tcW w:w="4498" w:type="dxa"/>
            <w:gridSpan w:val="3"/>
            <w:vMerge w:val="restart"/>
            <w:tcBorders>
              <w:top w:val="nil"/>
              <w:left w:val="nil"/>
              <w:right w:val="single" w:sz="4" w:space="0" w:color="000000"/>
            </w:tcBorders>
            <w:shd w:val="clear" w:color="auto" w:fill="auto"/>
          </w:tcPr>
          <w:p w14:paraId="227BD0A5"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p w14:paraId="0300061D"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p w14:paraId="32F7348B" w14:textId="77777777" w:rsidR="00E53BDB" w:rsidRDefault="00000000">
            <w:pPr>
              <w:widowControl/>
              <w:spacing w:line="312"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53BDB" w14:paraId="1B3BF7DD" w14:textId="77777777">
        <w:trPr>
          <w:trHeight w:val="165"/>
        </w:trPr>
        <w:tc>
          <w:tcPr>
            <w:tcW w:w="4022" w:type="dxa"/>
            <w:tcBorders>
              <w:top w:val="nil"/>
              <w:left w:val="single" w:sz="4" w:space="0" w:color="000000"/>
              <w:bottom w:val="single" w:sz="4" w:space="0" w:color="000000"/>
              <w:right w:val="single" w:sz="4" w:space="0" w:color="000000"/>
            </w:tcBorders>
            <w:shd w:val="clear" w:color="auto" w:fill="auto"/>
            <w:vAlign w:val="center"/>
          </w:tcPr>
          <w:p w14:paraId="44EE3537" w14:textId="77777777" w:rsidR="00E53BDB" w:rsidRDefault="00000000">
            <w:pPr>
              <w:widowControl/>
              <w:spacing w:line="312" w:lineRule="auto"/>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　　１つの企業・団体から年間5万円以上のもの</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017C4F28"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c>
          <w:tcPr>
            <w:tcW w:w="4498" w:type="dxa"/>
            <w:gridSpan w:val="3"/>
            <w:vMerge/>
            <w:tcBorders>
              <w:top w:val="nil"/>
              <w:left w:val="nil"/>
              <w:right w:val="single" w:sz="4" w:space="0" w:color="000000"/>
            </w:tcBorders>
            <w:shd w:val="clear" w:color="auto" w:fill="auto"/>
          </w:tcPr>
          <w:p w14:paraId="18F572A6" w14:textId="77777777" w:rsidR="00E53BDB" w:rsidRDefault="00E53BDB">
            <w:pPr>
              <w:pBdr>
                <w:top w:val="nil"/>
                <w:left w:val="nil"/>
                <w:bottom w:val="nil"/>
                <w:right w:val="nil"/>
                <w:between w:val="nil"/>
              </w:pBdr>
              <w:spacing w:line="276" w:lineRule="auto"/>
              <w:jc w:val="left"/>
              <w:rPr>
                <w:rFonts w:ascii="ＭＳ 明朝" w:eastAsia="ＭＳ 明朝" w:hAnsi="ＭＳ 明朝" w:cs="ＭＳ 明朝"/>
                <w:sz w:val="16"/>
                <w:szCs w:val="16"/>
              </w:rPr>
            </w:pPr>
          </w:p>
        </w:tc>
      </w:tr>
      <w:tr w:rsidR="00E53BDB" w14:paraId="0B082805" w14:textId="77777777">
        <w:trPr>
          <w:trHeight w:val="480"/>
        </w:trPr>
        <w:tc>
          <w:tcPr>
            <w:tcW w:w="4022" w:type="dxa"/>
            <w:tcBorders>
              <w:top w:val="nil"/>
              <w:left w:val="nil"/>
              <w:bottom w:val="nil"/>
              <w:right w:val="nil"/>
            </w:tcBorders>
            <w:shd w:val="clear" w:color="auto" w:fill="auto"/>
            <w:vAlign w:val="center"/>
          </w:tcPr>
          <w:p w14:paraId="66A0A90B" w14:textId="77777777" w:rsidR="00E53BDB" w:rsidRDefault="00E53BDB">
            <w:pPr>
              <w:widowControl/>
              <w:spacing w:line="312" w:lineRule="auto"/>
              <w:jc w:val="left"/>
              <w:rPr>
                <w:rFonts w:ascii="ＭＳ 明朝" w:eastAsia="ＭＳ 明朝" w:hAnsi="ＭＳ 明朝" w:cs="ＭＳ 明朝"/>
                <w:sz w:val="20"/>
                <w:szCs w:val="20"/>
              </w:rPr>
            </w:pPr>
          </w:p>
        </w:tc>
        <w:tc>
          <w:tcPr>
            <w:tcW w:w="1418" w:type="dxa"/>
            <w:tcBorders>
              <w:top w:val="nil"/>
              <w:left w:val="nil"/>
              <w:bottom w:val="nil"/>
              <w:right w:val="nil"/>
            </w:tcBorders>
            <w:shd w:val="clear" w:color="auto" w:fill="auto"/>
            <w:vAlign w:val="center"/>
          </w:tcPr>
          <w:p w14:paraId="3C8205B1" w14:textId="77777777" w:rsidR="00E53BDB" w:rsidRDefault="00E53BDB">
            <w:pPr>
              <w:widowControl/>
              <w:spacing w:line="312" w:lineRule="auto"/>
              <w:jc w:val="left"/>
              <w:rPr>
                <w:rFonts w:ascii="ＭＳ 明朝" w:eastAsia="ＭＳ 明朝" w:hAnsi="ＭＳ 明朝" w:cs="ＭＳ 明朝"/>
                <w:sz w:val="20"/>
                <w:szCs w:val="20"/>
              </w:rPr>
            </w:pPr>
          </w:p>
        </w:tc>
        <w:tc>
          <w:tcPr>
            <w:tcW w:w="4498" w:type="dxa"/>
            <w:gridSpan w:val="3"/>
            <w:tcBorders>
              <w:top w:val="nil"/>
              <w:left w:val="nil"/>
              <w:bottom w:val="nil"/>
              <w:right w:val="nil"/>
            </w:tcBorders>
            <w:shd w:val="clear" w:color="auto" w:fill="auto"/>
            <w:vAlign w:val="center"/>
          </w:tcPr>
          <w:p w14:paraId="63212EAA" w14:textId="77777777" w:rsidR="00E53BDB" w:rsidRDefault="00000000">
            <w:pPr>
              <w:widowControl/>
              <w:spacing w:line="312" w:lineRule="auto"/>
              <w:jc w:val="left"/>
              <w:rPr>
                <w:rFonts w:ascii="ＭＳ 明朝" w:eastAsia="ＭＳ 明朝" w:hAnsi="ＭＳ 明朝" w:cs="ＭＳ 明朝"/>
                <w:sz w:val="18"/>
                <w:szCs w:val="18"/>
              </w:rPr>
            </w:pPr>
            <w:r>
              <w:rPr>
                <w:rFonts w:ascii="ＭＳ 明朝" w:eastAsia="ＭＳ 明朝" w:hAnsi="ＭＳ 明朝" w:cs="ＭＳ 明朝"/>
                <w:sz w:val="18"/>
                <w:szCs w:val="18"/>
              </w:rPr>
              <w:t>（本COI申告書は申告日から2年間保管されます）</w:t>
            </w:r>
          </w:p>
        </w:tc>
      </w:tr>
      <w:tr w:rsidR="00E53BDB" w14:paraId="2C0B0F68" w14:textId="77777777">
        <w:trPr>
          <w:trHeight w:val="384"/>
        </w:trPr>
        <w:tc>
          <w:tcPr>
            <w:tcW w:w="5440" w:type="dxa"/>
            <w:gridSpan w:val="2"/>
            <w:tcBorders>
              <w:top w:val="nil"/>
              <w:left w:val="nil"/>
              <w:bottom w:val="nil"/>
              <w:right w:val="nil"/>
            </w:tcBorders>
            <w:shd w:val="clear" w:color="auto" w:fill="auto"/>
            <w:vAlign w:val="center"/>
          </w:tcPr>
          <w:p w14:paraId="52F40FBF" w14:textId="77777777" w:rsidR="00E53BDB" w:rsidRDefault="00000000">
            <w:pPr>
              <w:widowControl/>
              <w:spacing w:line="312" w:lineRule="auto"/>
              <w:jc w:val="left"/>
              <w:rPr>
                <w:rFonts w:ascii="ＭＳ 明朝" w:eastAsia="ＭＳ 明朝" w:hAnsi="ＭＳ 明朝" w:cs="ＭＳ 明朝"/>
                <w:sz w:val="20"/>
                <w:szCs w:val="20"/>
              </w:rPr>
            </w:pPr>
            <w:r>
              <w:rPr>
                <w:rFonts w:ascii="ＭＳ 明朝" w:eastAsia="ＭＳ 明朝" w:hAnsi="ＭＳ 明朝" w:cs="ＭＳ 明朝"/>
                <w:sz w:val="20"/>
                <w:szCs w:val="20"/>
              </w:rPr>
              <w:t xml:space="preserve">　申告日（西暦）　2021　年　　　5　月　31　　　日</w:t>
            </w:r>
          </w:p>
        </w:tc>
        <w:tc>
          <w:tcPr>
            <w:tcW w:w="2948" w:type="dxa"/>
            <w:tcBorders>
              <w:top w:val="nil"/>
              <w:left w:val="nil"/>
              <w:bottom w:val="nil"/>
              <w:right w:val="nil"/>
            </w:tcBorders>
            <w:shd w:val="clear" w:color="auto" w:fill="auto"/>
            <w:vAlign w:val="center"/>
          </w:tcPr>
          <w:p w14:paraId="780CFA9C" w14:textId="77777777" w:rsidR="00E53BDB" w:rsidRDefault="00E53BDB">
            <w:pPr>
              <w:widowControl/>
              <w:spacing w:line="312" w:lineRule="auto"/>
              <w:jc w:val="left"/>
              <w:rPr>
                <w:rFonts w:ascii="ＭＳ 明朝" w:eastAsia="ＭＳ 明朝" w:hAnsi="ＭＳ 明朝" w:cs="ＭＳ 明朝"/>
                <w:sz w:val="20"/>
                <w:szCs w:val="20"/>
              </w:rPr>
            </w:pPr>
          </w:p>
        </w:tc>
        <w:tc>
          <w:tcPr>
            <w:tcW w:w="475" w:type="dxa"/>
            <w:tcBorders>
              <w:top w:val="nil"/>
              <w:left w:val="nil"/>
              <w:bottom w:val="nil"/>
              <w:right w:val="nil"/>
            </w:tcBorders>
            <w:shd w:val="clear" w:color="auto" w:fill="auto"/>
            <w:vAlign w:val="center"/>
          </w:tcPr>
          <w:p w14:paraId="24F725EA" w14:textId="77777777" w:rsidR="00E53BDB" w:rsidRDefault="00E53BDB">
            <w:pPr>
              <w:widowControl/>
              <w:spacing w:line="312" w:lineRule="auto"/>
              <w:jc w:val="left"/>
              <w:rPr>
                <w:rFonts w:ascii="ＭＳ 明朝" w:eastAsia="ＭＳ 明朝" w:hAnsi="ＭＳ 明朝" w:cs="ＭＳ 明朝"/>
                <w:sz w:val="20"/>
                <w:szCs w:val="20"/>
              </w:rPr>
            </w:pPr>
          </w:p>
        </w:tc>
        <w:tc>
          <w:tcPr>
            <w:tcW w:w="1075" w:type="dxa"/>
            <w:tcBorders>
              <w:top w:val="nil"/>
              <w:left w:val="nil"/>
              <w:bottom w:val="nil"/>
              <w:right w:val="nil"/>
            </w:tcBorders>
            <w:shd w:val="clear" w:color="auto" w:fill="auto"/>
            <w:vAlign w:val="center"/>
          </w:tcPr>
          <w:p w14:paraId="38764392" w14:textId="77777777" w:rsidR="00E53BDB" w:rsidRDefault="00E53BDB">
            <w:pPr>
              <w:widowControl/>
              <w:spacing w:line="312" w:lineRule="auto"/>
              <w:jc w:val="left"/>
              <w:rPr>
                <w:rFonts w:ascii="ＭＳ 明朝" w:eastAsia="ＭＳ 明朝" w:hAnsi="ＭＳ 明朝" w:cs="ＭＳ 明朝"/>
                <w:sz w:val="20"/>
                <w:szCs w:val="20"/>
              </w:rPr>
            </w:pPr>
          </w:p>
        </w:tc>
      </w:tr>
    </w:tbl>
    <w:p w14:paraId="3F5ADAAE" w14:textId="77777777" w:rsidR="00E53BDB" w:rsidRDefault="00E53BDB">
      <w:pPr>
        <w:pBdr>
          <w:top w:val="nil"/>
          <w:left w:val="nil"/>
          <w:bottom w:val="nil"/>
          <w:right w:val="nil"/>
          <w:between w:val="nil"/>
        </w:pBdr>
        <w:tabs>
          <w:tab w:val="center" w:pos="4252"/>
          <w:tab w:val="right" w:pos="8504"/>
        </w:tabs>
        <w:spacing w:line="312" w:lineRule="auto"/>
        <w:ind w:right="800"/>
        <w:rPr>
          <w:color w:val="000000"/>
          <w:sz w:val="20"/>
          <w:szCs w:val="20"/>
        </w:rPr>
      </w:pPr>
    </w:p>
    <w:p w14:paraId="1B840D25" w14:textId="77777777" w:rsidR="00E53BDB" w:rsidRDefault="00000000" w:rsidP="00726959">
      <w:pPr>
        <w:pBdr>
          <w:top w:val="nil"/>
          <w:left w:val="nil"/>
          <w:bottom w:val="nil"/>
          <w:right w:val="nil"/>
          <w:between w:val="nil"/>
        </w:pBdr>
        <w:tabs>
          <w:tab w:val="center" w:pos="4252"/>
          <w:tab w:val="right" w:pos="8504"/>
        </w:tabs>
        <w:spacing w:line="312" w:lineRule="auto"/>
        <w:ind w:right="200"/>
        <w:jc w:val="right"/>
        <w:rPr>
          <w:color w:val="000000"/>
          <w:szCs w:val="21"/>
        </w:rPr>
      </w:pPr>
      <w:bookmarkStart w:id="1" w:name="_heading=h.30j0zll" w:colFirst="0" w:colLast="0"/>
      <w:bookmarkEnd w:id="1"/>
      <w:r>
        <w:rPr>
          <w:sz w:val="20"/>
          <w:szCs w:val="20"/>
        </w:rPr>
        <w:lastRenderedPageBreak/>
        <w:t>20220904</w:t>
      </w:r>
      <w:r>
        <w:rPr>
          <w:sz w:val="20"/>
          <w:szCs w:val="20"/>
        </w:rPr>
        <w:t>版</w:t>
      </w:r>
    </w:p>
    <w:sectPr w:rsidR="00E53BDB">
      <w:headerReference w:type="default" r:id="rId7"/>
      <w:pgSz w:w="11906" w:h="16838"/>
      <w:pgMar w:top="567" w:right="1134" w:bottom="284" w:left="1134"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C5CA" w14:textId="77777777" w:rsidR="00CA33BF" w:rsidRDefault="00CA33BF">
      <w:r>
        <w:separator/>
      </w:r>
    </w:p>
  </w:endnote>
  <w:endnote w:type="continuationSeparator" w:id="0">
    <w:p w14:paraId="25FBF954" w14:textId="77777777" w:rsidR="00CA33BF" w:rsidRDefault="00CA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6A62" w14:textId="77777777" w:rsidR="00CA33BF" w:rsidRDefault="00CA33BF">
      <w:r>
        <w:separator/>
      </w:r>
    </w:p>
  </w:footnote>
  <w:footnote w:type="continuationSeparator" w:id="0">
    <w:p w14:paraId="673C7B61" w14:textId="77777777" w:rsidR="00CA33BF" w:rsidRDefault="00CA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9361" w14:textId="77777777" w:rsidR="00E53BDB" w:rsidRDefault="00E53BDB">
    <w:pPr>
      <w:spacing w:line="192" w:lineRule="auto"/>
      <w:ind w:left="210"/>
      <w:jc w:val="lef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DB"/>
    <w:rsid w:val="00726959"/>
    <w:rsid w:val="00CA33BF"/>
    <w:rsid w:val="00DA2B38"/>
    <w:rsid w:val="00E53BDB"/>
    <w:rsid w:val="00EF5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6868CF"/>
  <w15:docId w15:val="{09CDF974-E527-407A-A3D9-30814F76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C7F"/>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F5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C1481"/>
    <w:pPr>
      <w:tabs>
        <w:tab w:val="center" w:pos="4252"/>
        <w:tab w:val="right" w:pos="8504"/>
      </w:tabs>
      <w:snapToGrid w:val="0"/>
    </w:pPr>
  </w:style>
  <w:style w:type="character" w:customStyle="1" w:styleId="a6">
    <w:name w:val="ヘッダー (文字)"/>
    <w:link w:val="a5"/>
    <w:uiPriority w:val="99"/>
    <w:rsid w:val="00DC1481"/>
    <w:rPr>
      <w:kern w:val="2"/>
      <w:sz w:val="21"/>
      <w:szCs w:val="22"/>
    </w:rPr>
  </w:style>
  <w:style w:type="paragraph" w:styleId="a7">
    <w:name w:val="footer"/>
    <w:basedOn w:val="a"/>
    <w:link w:val="a8"/>
    <w:uiPriority w:val="99"/>
    <w:unhideWhenUsed/>
    <w:rsid w:val="00DC1481"/>
    <w:pPr>
      <w:tabs>
        <w:tab w:val="center" w:pos="4252"/>
        <w:tab w:val="right" w:pos="8504"/>
      </w:tabs>
      <w:snapToGrid w:val="0"/>
    </w:pPr>
  </w:style>
  <w:style w:type="character" w:customStyle="1" w:styleId="a8">
    <w:name w:val="フッター (文字)"/>
    <w:link w:val="a7"/>
    <w:uiPriority w:val="99"/>
    <w:rsid w:val="00DC1481"/>
    <w:rPr>
      <w:kern w:val="2"/>
      <w:sz w:val="21"/>
      <w:szCs w:val="22"/>
    </w:rPr>
  </w:style>
  <w:style w:type="paragraph" w:styleId="a9">
    <w:name w:val="Balloon Text"/>
    <w:basedOn w:val="a"/>
    <w:link w:val="aa"/>
    <w:uiPriority w:val="99"/>
    <w:semiHidden/>
    <w:unhideWhenUsed/>
    <w:rsid w:val="00BC1E12"/>
    <w:rPr>
      <w:rFonts w:ascii="Arial" w:eastAsia="ＭＳ ゴシック" w:hAnsi="Arial"/>
      <w:sz w:val="18"/>
      <w:szCs w:val="18"/>
    </w:rPr>
  </w:style>
  <w:style w:type="character" w:customStyle="1" w:styleId="aa">
    <w:name w:val="吹き出し (文字)"/>
    <w:link w:val="a9"/>
    <w:uiPriority w:val="99"/>
    <w:semiHidden/>
    <w:rsid w:val="00BC1E12"/>
    <w:rPr>
      <w:rFonts w:ascii="Arial" w:eastAsia="ＭＳ ゴシック" w:hAnsi="Arial" w:cs="Times New Roman"/>
      <w:kern w:val="2"/>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y8F1/6S/TVBdFZ+GY9C8NKoeDQ==">AMUW2mUXPNQ/W61VvbS3Hys/Lbkf89bII6A9SYRxojPc0JJUQeMNL8LC1H9H2c0thqq8E+YF3VpAUUWTA6yEOXy9LKT+4pwCsHafgvvdisOpGFUoz8QoCLOC2Mrs5sVp+x2dYyncSdU1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takahashi natsue</cp:lastModifiedBy>
  <cp:revision>3</cp:revision>
  <dcterms:created xsi:type="dcterms:W3CDTF">2022-09-04T01:27:00Z</dcterms:created>
  <dcterms:modified xsi:type="dcterms:W3CDTF">2022-09-05T01:22:00Z</dcterms:modified>
</cp:coreProperties>
</file>